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521"/>
        <w:gridCol w:w="1843"/>
        <w:gridCol w:w="2086"/>
        <w:gridCol w:w="1898"/>
        <w:gridCol w:w="1763"/>
      </w:tblGrid>
      <w:tr w:rsidR="00C446A6" w:rsidRPr="00C446A6" w:rsidTr="00C446A6">
        <w:trPr>
          <w:trHeight w:val="945"/>
        </w:trPr>
        <w:tc>
          <w:tcPr>
            <w:tcW w:w="14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6A6" w:rsidRPr="00C446A6" w:rsidRDefault="00935D97" w:rsidP="00E8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Сводный отчет об оценке </w:t>
            </w:r>
            <w:r w:rsidR="00C446A6" w:rsidRPr="00C44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эффективности муниципальных программ реализуемых в 2020 году</w:t>
            </w:r>
            <w:r w:rsidR="00850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муниципальном образовании «</w:t>
            </w:r>
            <w:proofErr w:type="spellStart"/>
            <w:r w:rsidR="00E8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Рязановское</w:t>
            </w:r>
            <w:proofErr w:type="spellEnd"/>
            <w:r w:rsidR="0099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</w:t>
            </w:r>
            <w:r w:rsidR="00850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поселение» </w:t>
            </w:r>
            <w:proofErr w:type="spellStart"/>
            <w:r w:rsidR="00850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="00850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="00995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446A6" w:rsidRPr="00C446A6" w:rsidTr="00C446A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A6" w:rsidRPr="00C446A6" w:rsidRDefault="00C446A6" w:rsidP="00C44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446A6" w:rsidRPr="00C446A6" w:rsidTr="00C446A6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степени достижения целевых показателей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соотношения фа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ктического  запланированного объ</w:t>
            </w: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емов финансирования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Интегральная оценка эффективности реализации МП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эффективности</w:t>
            </w:r>
          </w:p>
        </w:tc>
      </w:tr>
      <w:tr w:rsidR="00C446A6" w:rsidRPr="00C446A6" w:rsidTr="00C446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A6" w:rsidRPr="00C446A6" w:rsidRDefault="00C446A6" w:rsidP="00C4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6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611B0" w:rsidRPr="00C446A6" w:rsidTr="008611B0">
        <w:trPr>
          <w:trHeight w:val="1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B0" w:rsidRPr="004750A1" w:rsidRDefault="008611B0" w:rsidP="006F52D0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750A1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"Административно-хозяйственное обслуживание в муниципальном образовании "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поселение" 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C446A6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62,3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B44BB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62,3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B44BB" w:rsidP="008B44BB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Невыполнение целевого показателя связано с неблагополучной эпидемиологической ситуацией.</w:t>
            </w:r>
          </w:p>
        </w:tc>
      </w:tr>
      <w:tr w:rsidR="008611B0" w:rsidRPr="00C446A6" w:rsidTr="0074783E">
        <w:trPr>
          <w:trHeight w:val="1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B0" w:rsidRPr="004750A1" w:rsidRDefault="008611B0" w:rsidP="006F52D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750A1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«Социальная поддержка и защита населения в муниципальном образовании «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E97B75" w:rsidRDefault="008611B0" w:rsidP="00C44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E97B75" w:rsidRDefault="009C2868" w:rsidP="00C44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2868">
              <w:rPr>
                <w:rFonts w:eastAsia="Times New Roman" w:cs="Calibri"/>
                <w:b/>
                <w:bCs/>
                <w:lang w:eastAsia="ru-RU"/>
              </w:rPr>
              <w:t>48,5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E97B75" w:rsidRDefault="008B44BB" w:rsidP="00C44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8B44BB">
              <w:rPr>
                <w:rFonts w:eastAsia="Times New Roman" w:cs="Calibri"/>
                <w:b/>
                <w:bCs/>
                <w:lang w:eastAsia="ru-RU"/>
              </w:rPr>
              <w:t>48,5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B44BB" w:rsidP="008B44BB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Невыполнение целевого показателя связано с неблагополучной эпидемиологической ситуацией.</w:t>
            </w:r>
          </w:p>
        </w:tc>
      </w:tr>
      <w:tr w:rsidR="008611B0" w:rsidRPr="00C446A6" w:rsidTr="008B44BB">
        <w:trPr>
          <w:trHeight w:val="1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B0" w:rsidRPr="004750A1" w:rsidRDefault="008611B0" w:rsidP="006F52D0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750A1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EB00D5" w:rsidRPr="00EB00D5">
              <w:rPr>
                <w:rFonts w:ascii="PT Astra Serif" w:hAnsi="PT Astra Serif" w:cs="Times New Roman"/>
                <w:sz w:val="26"/>
                <w:szCs w:val="26"/>
              </w:rPr>
              <w:t>«Благоустройство территории муниципального образования "</w:t>
            </w:r>
            <w:proofErr w:type="spellStart"/>
            <w:r w:rsidR="00EB00D5" w:rsidRPr="00EB00D5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EB00D5" w:rsidRPr="00EB00D5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поселение" </w:t>
            </w:r>
            <w:proofErr w:type="spellStart"/>
            <w:r w:rsidR="00EB00D5" w:rsidRPr="00EB00D5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EB00D5" w:rsidRPr="00EB00D5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82,5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C446A6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эффективна</w:t>
            </w:r>
          </w:p>
        </w:tc>
      </w:tr>
      <w:tr w:rsidR="008611B0" w:rsidRPr="00C446A6" w:rsidTr="0077293A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1B0" w:rsidRPr="004750A1" w:rsidRDefault="008611B0" w:rsidP="006F52D0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750A1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"Управление муниципальными финансами муниципального образования "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поселение" </w:t>
            </w:r>
            <w:proofErr w:type="spellStart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74783E" w:rsidRPr="0074783E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98,2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B0" w:rsidRPr="00C446A6" w:rsidRDefault="008611B0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C446A6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эффективна</w:t>
            </w:r>
          </w:p>
        </w:tc>
      </w:tr>
      <w:tr w:rsidR="0074783E" w:rsidRPr="00C446A6" w:rsidTr="0074783E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77293A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3E" w:rsidRPr="004750A1" w:rsidRDefault="009C2868" w:rsidP="006F52D0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9C2868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«Развитие физической культуры и спорта на территории муниципального образования «</w:t>
            </w:r>
            <w:proofErr w:type="spellStart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16,8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8B44BB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16,8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Pr="00C446A6" w:rsidRDefault="008B44BB" w:rsidP="008B44BB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Невыполнение целевого показателя связано с неблагополучной эпидемиологической ситуацией.</w:t>
            </w:r>
          </w:p>
        </w:tc>
      </w:tr>
      <w:tr w:rsidR="0074783E" w:rsidRPr="00C446A6" w:rsidTr="007478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77293A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3E" w:rsidRPr="004750A1" w:rsidRDefault="009C2868" w:rsidP="006F52D0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9C2868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Муниципальная программа </w:t>
            </w:r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«Развитие муниципального управления в муниципальном образовании  «</w:t>
            </w:r>
            <w:proofErr w:type="spellStart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Рязановское</w:t>
            </w:r>
            <w:proofErr w:type="spellEnd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="0077293A" w:rsidRPr="0077293A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9C2868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9C2868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82,6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Default="008B44BB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3E" w:rsidRPr="00C446A6" w:rsidRDefault="008B44BB" w:rsidP="00C446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8B44BB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эффективна</w:t>
            </w:r>
          </w:p>
        </w:tc>
      </w:tr>
    </w:tbl>
    <w:p w:rsidR="008B44BB" w:rsidRDefault="008B44BB" w:rsidP="008611B0">
      <w:pPr>
        <w:rPr>
          <w:rFonts w:ascii="PT Astra Serif" w:hAnsi="PT Astra Serif"/>
          <w:sz w:val="28"/>
          <w:szCs w:val="28"/>
        </w:rPr>
      </w:pPr>
    </w:p>
    <w:p w:rsidR="008B44BB" w:rsidRDefault="008B44BB" w:rsidP="008611B0">
      <w:pPr>
        <w:rPr>
          <w:rFonts w:ascii="PT Astra Serif" w:hAnsi="PT Astra Serif"/>
          <w:sz w:val="28"/>
          <w:szCs w:val="28"/>
        </w:rPr>
      </w:pPr>
    </w:p>
    <w:p w:rsidR="008B44BB" w:rsidRDefault="008B44BB" w:rsidP="008611B0">
      <w:pPr>
        <w:rPr>
          <w:rFonts w:ascii="PT Astra Serif" w:hAnsi="PT Astra Serif"/>
          <w:sz w:val="28"/>
          <w:szCs w:val="28"/>
        </w:rPr>
      </w:pPr>
    </w:p>
    <w:p w:rsidR="006368D8" w:rsidRPr="00987429" w:rsidRDefault="008611B0" w:rsidP="008611B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Глава администрации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E0E0F">
        <w:rPr>
          <w:rFonts w:ascii="PT Astra Serif" w:hAnsi="PT Astra Serif"/>
          <w:sz w:val="28"/>
          <w:szCs w:val="28"/>
        </w:rPr>
        <w:t>Н.Ф. Горбунов</w:t>
      </w:r>
    </w:p>
    <w:sectPr w:rsidR="006368D8" w:rsidRPr="00987429" w:rsidSect="008611B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6A6"/>
    <w:rsid w:val="00261ACE"/>
    <w:rsid w:val="004E0E0F"/>
    <w:rsid w:val="006368D8"/>
    <w:rsid w:val="00744E26"/>
    <w:rsid w:val="0074783E"/>
    <w:rsid w:val="00771A6F"/>
    <w:rsid w:val="0077293A"/>
    <w:rsid w:val="00793D14"/>
    <w:rsid w:val="00850DED"/>
    <w:rsid w:val="008611B0"/>
    <w:rsid w:val="008B44BB"/>
    <w:rsid w:val="008E4A35"/>
    <w:rsid w:val="00935D97"/>
    <w:rsid w:val="00953F94"/>
    <w:rsid w:val="00987429"/>
    <w:rsid w:val="009953DF"/>
    <w:rsid w:val="009973C2"/>
    <w:rsid w:val="009C2868"/>
    <w:rsid w:val="00C446A6"/>
    <w:rsid w:val="00E8413C"/>
    <w:rsid w:val="00E97B75"/>
    <w:rsid w:val="00EB00D5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2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B670-D99C-4AB4-925C-9DA7C2B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19</cp:revision>
  <dcterms:created xsi:type="dcterms:W3CDTF">2021-02-24T12:29:00Z</dcterms:created>
  <dcterms:modified xsi:type="dcterms:W3CDTF">2021-04-23T06:00:00Z</dcterms:modified>
</cp:coreProperties>
</file>